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53B98" w14:textId="0A80E1AD" w:rsidR="0079240F" w:rsidRDefault="0079240F" w:rsidP="007924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Baltijos šalių U18 ir U20 komandinis čempionatas</w:t>
      </w:r>
    </w:p>
    <w:p w14:paraId="0D5E6019" w14:textId="54DD73B0" w:rsidR="0079240F" w:rsidRDefault="0079240F" w:rsidP="007924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2021 m. liepos 30 – rugpjūčio 1 d., Latvija</w:t>
      </w:r>
    </w:p>
    <w:p w14:paraId="4EAC147B" w14:textId="77777777" w:rsidR="00B65D47" w:rsidRPr="00B65D47" w:rsidRDefault="00B65D47" w:rsidP="0079240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8B881E2" w14:textId="510C5C50" w:rsidR="0079240F" w:rsidRPr="00DB432A" w:rsidRDefault="0079240F" w:rsidP="0079240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B432A">
        <w:rPr>
          <w:rFonts w:ascii="Times New Roman" w:hAnsi="Times New Roman" w:cs="Times New Roman"/>
          <w:b/>
          <w:bCs/>
          <w:sz w:val="28"/>
          <w:szCs w:val="28"/>
        </w:rPr>
        <w:t>Į varžybas išvykstama liepos 30 d. trimis autobusais</w:t>
      </w:r>
      <w:r w:rsidR="00A53D46">
        <w:rPr>
          <w:rFonts w:ascii="Times New Roman" w:hAnsi="Times New Roman" w:cs="Times New Roman"/>
          <w:b/>
          <w:bCs/>
          <w:sz w:val="28"/>
          <w:szCs w:val="28"/>
        </w:rPr>
        <w:t>. Tiksli informacija yra prie komandos sudėties</w:t>
      </w:r>
    </w:p>
    <w:p w14:paraId="618CAC8D" w14:textId="77777777" w:rsidR="0079240F" w:rsidRPr="00B65D47" w:rsidRDefault="0079240F" w:rsidP="0079240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07E6D9A" w14:textId="532F2E4F" w:rsidR="003202B0" w:rsidRPr="0079240F" w:rsidRDefault="000F210B" w:rsidP="000F210B">
      <w:pPr>
        <w:spacing w:after="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9240F">
        <w:rPr>
          <w:rFonts w:ascii="Times New Roman" w:hAnsi="Times New Roman" w:cs="Times New Roman"/>
          <w:b/>
          <w:bCs/>
          <w:color w:val="FF0000"/>
          <w:sz w:val="28"/>
          <w:szCs w:val="28"/>
        </w:rPr>
        <w:t>Išvykstant į varžybas Latvijoje, v</w:t>
      </w:r>
      <w:r w:rsidR="003202B0" w:rsidRPr="0079240F">
        <w:rPr>
          <w:rFonts w:ascii="Times New Roman" w:hAnsi="Times New Roman" w:cs="Times New Roman"/>
          <w:b/>
          <w:bCs/>
          <w:color w:val="FF0000"/>
          <w:sz w:val="28"/>
          <w:szCs w:val="28"/>
        </w:rPr>
        <w:t>isiems komandos nariams privalomos taisyklės</w:t>
      </w:r>
      <w:r w:rsidRPr="0079240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: </w:t>
      </w:r>
    </w:p>
    <w:p w14:paraId="54105EBF" w14:textId="77777777" w:rsidR="000F210B" w:rsidRPr="00A763E2" w:rsidRDefault="000F210B" w:rsidP="000F210B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18DF0484" w14:textId="623E5A34" w:rsidR="003202B0" w:rsidRDefault="003202B0" w:rsidP="000F210B">
      <w:pPr>
        <w:pStyle w:val="NormalWeb"/>
        <w:shd w:val="clear" w:color="auto" w:fill="FFFFFF"/>
        <w:spacing w:before="0" w:beforeAutospacing="0" w:after="0" w:afterAutospacing="0"/>
        <w:jc w:val="both"/>
      </w:pPr>
      <w:r w:rsidRPr="003202B0">
        <w:rPr>
          <w:b/>
          <w:bCs/>
        </w:rPr>
        <w:t>Visiems</w:t>
      </w:r>
      <w:r w:rsidRPr="003202B0">
        <w:t xml:space="preserve"> bet kokiu būdu iš bet kurios valstybės keliaujantiems į Latviją </w:t>
      </w:r>
      <w:r w:rsidRPr="003202B0">
        <w:rPr>
          <w:b/>
          <w:bCs/>
        </w:rPr>
        <w:t>privaloma </w:t>
      </w:r>
      <w:r w:rsidRPr="003202B0">
        <w:t>ne anksčiau kaip prieš 48 valandas iki Latvijos Respublikos sienos kirtimo </w:t>
      </w:r>
      <w:r w:rsidRPr="003202B0">
        <w:rPr>
          <w:b/>
          <w:bCs/>
        </w:rPr>
        <w:t>užpildyti keliautojo anketą </w:t>
      </w:r>
      <w:hyperlink r:id="rId6" w:tgtFrame="_blank" w:history="1">
        <w:r w:rsidRPr="003202B0">
          <w:rPr>
            <w:rStyle w:val="Hyperlink"/>
            <w:b/>
            <w:bCs/>
            <w:color w:val="auto"/>
          </w:rPr>
          <w:t>covidpass.lv</w:t>
        </w:r>
      </w:hyperlink>
      <w:r w:rsidRPr="003202B0">
        <w:rPr>
          <w:b/>
          <w:bCs/>
        </w:rPr>
        <w:t> </w:t>
      </w:r>
      <w:r w:rsidRPr="003202B0">
        <w:t>ir išsaugoti QR kodą.</w:t>
      </w:r>
    </w:p>
    <w:p w14:paraId="0D17615F" w14:textId="1127D1D4" w:rsidR="00A53D46" w:rsidRDefault="00A53D46" w:rsidP="000F210B">
      <w:pPr>
        <w:pStyle w:val="NormalWeb"/>
        <w:shd w:val="clear" w:color="auto" w:fill="FFFFFF"/>
        <w:spacing w:before="0" w:beforeAutospacing="0" w:after="0" w:afterAutospacing="0"/>
        <w:jc w:val="both"/>
      </w:pPr>
      <w:r w:rsidRPr="00A53D46">
        <w:t>Nakvynės adresas: Slokas iela 1, Rīga</w:t>
      </w:r>
      <w:r>
        <w:t>, Latvija</w:t>
      </w:r>
    </w:p>
    <w:p w14:paraId="367BB0D7" w14:textId="77777777" w:rsidR="00A53D46" w:rsidRPr="003202B0" w:rsidRDefault="00A53D46" w:rsidP="000F210B">
      <w:pPr>
        <w:pStyle w:val="NormalWeb"/>
        <w:shd w:val="clear" w:color="auto" w:fill="FFFFFF"/>
        <w:spacing w:before="0" w:beforeAutospacing="0" w:after="0" w:afterAutospacing="0"/>
        <w:jc w:val="both"/>
      </w:pPr>
    </w:p>
    <w:p w14:paraId="3EBD0A41" w14:textId="355DBBCE" w:rsidR="003202B0" w:rsidRPr="003202B0" w:rsidRDefault="003202B0" w:rsidP="000F210B">
      <w:pPr>
        <w:pStyle w:val="NormalWeb"/>
        <w:shd w:val="clear" w:color="auto" w:fill="FFFFFF"/>
        <w:spacing w:before="0" w:beforeAutospacing="0" w:after="0" w:afterAutospacing="0"/>
        <w:jc w:val="both"/>
      </w:pPr>
      <w:r w:rsidRPr="003202B0">
        <w:rPr>
          <w:b/>
          <w:bCs/>
        </w:rPr>
        <w:t xml:space="preserve">Iš ES </w:t>
      </w:r>
      <w:r w:rsidRPr="0079240F">
        <w:rPr>
          <w:b/>
          <w:bCs/>
        </w:rPr>
        <w:t>valstybių į Latviją</w:t>
      </w:r>
      <w:r w:rsidRPr="003202B0">
        <w:t xml:space="preserve"> be apribojimų ir izoliacijos gali atvykti:</w:t>
      </w:r>
    </w:p>
    <w:p w14:paraId="753F3255" w14:textId="303C14E5" w:rsidR="003202B0" w:rsidRPr="003202B0" w:rsidRDefault="003202B0" w:rsidP="000F210B">
      <w:pPr>
        <w:pStyle w:val="NormalWeb"/>
        <w:shd w:val="clear" w:color="auto" w:fill="FFFFFF"/>
        <w:spacing w:before="0" w:beforeAutospacing="0" w:after="0" w:afterAutospacing="0"/>
        <w:jc w:val="both"/>
      </w:pPr>
      <w:r w:rsidRPr="003202B0">
        <w:t xml:space="preserve">a) Europos vaistų agentūros ar Pasaulio sveikatos organizacijos pripažintomis vakcinomis paskiepyti asmenys praėjus 15 dienų po vakcinacijos kurso pabaigos ir turintys tai patvirtinantį dokumentą - </w:t>
      </w:r>
      <w:r w:rsidRPr="003202B0">
        <w:rPr>
          <w:spacing w:val="2"/>
          <w:shd w:val="clear" w:color="auto" w:fill="FFFFFF"/>
        </w:rPr>
        <w:t>Europos Sąjungos (ES) skaitmeninį COVID pažymėjimą</w:t>
      </w:r>
      <w:r w:rsidRPr="003202B0">
        <w:t>;</w:t>
      </w:r>
    </w:p>
    <w:p w14:paraId="147AD51A" w14:textId="1563EF7F" w:rsidR="003202B0" w:rsidRPr="003202B0" w:rsidRDefault="003202B0" w:rsidP="000F210B">
      <w:pPr>
        <w:pStyle w:val="NormalWeb"/>
        <w:shd w:val="clear" w:color="auto" w:fill="FFFFFF"/>
        <w:spacing w:before="0" w:beforeAutospacing="0" w:after="0" w:afterAutospacing="0"/>
        <w:jc w:val="both"/>
      </w:pPr>
      <w:r w:rsidRPr="003202B0">
        <w:t>b) Covid-19 liga persirgę asmenys, kai nuo pirmo teigiamo  tyrimo yra praėję ne daugiau nei 180 d., ir turintys tai patvirtinantį dokumentą -</w:t>
      </w:r>
      <w:r w:rsidRPr="003202B0">
        <w:rPr>
          <w:spacing w:val="2"/>
          <w:shd w:val="clear" w:color="auto" w:fill="FFFFFF"/>
        </w:rPr>
        <w:t>Europos Sąjungos (ES) skaitmeninį COVID pažymėjimą</w:t>
      </w:r>
      <w:r w:rsidRPr="003202B0">
        <w:t>;</w:t>
      </w:r>
    </w:p>
    <w:p w14:paraId="474E016A" w14:textId="28A199C5" w:rsidR="003202B0" w:rsidRDefault="003202B0" w:rsidP="000F210B">
      <w:pPr>
        <w:pStyle w:val="NormalWeb"/>
        <w:shd w:val="clear" w:color="auto" w:fill="FFFFFF"/>
        <w:spacing w:before="0" w:beforeAutospacing="0" w:after="0" w:afterAutospacing="0"/>
        <w:jc w:val="both"/>
      </w:pPr>
      <w:r w:rsidRPr="003202B0">
        <w:t>c) Turintys ne anksčiau nei prieš 72 val. atlikto PGR (angl. PCR) SARS-CoV-2COVID-19 testą.</w:t>
      </w:r>
    </w:p>
    <w:p w14:paraId="5A94E0D9" w14:textId="433DB245" w:rsidR="000F210B" w:rsidRPr="003202B0" w:rsidRDefault="000F210B" w:rsidP="000F210B">
      <w:pPr>
        <w:pStyle w:val="NormalWeb"/>
        <w:shd w:val="clear" w:color="auto" w:fill="FFFFFF"/>
        <w:spacing w:before="0" w:beforeAutospacing="0" w:after="0" w:afterAutospacing="0"/>
        <w:jc w:val="both"/>
      </w:pPr>
      <w:r>
        <w:t>Visa informacija:</w:t>
      </w:r>
    </w:p>
    <w:p w14:paraId="352176CD" w14:textId="54781B4D" w:rsidR="002D3CE4" w:rsidRDefault="0035147E" w:rsidP="000F210B">
      <w:pPr>
        <w:spacing w:after="0"/>
      </w:pPr>
      <w:hyperlink r:id="rId7" w:history="1">
        <w:r w:rsidR="003202B0" w:rsidRPr="0084611F">
          <w:rPr>
            <w:rStyle w:val="Hyperlink"/>
          </w:rPr>
          <w:t>https://keliauk.urm.lt/location/latvija</w:t>
        </w:r>
      </w:hyperlink>
    </w:p>
    <w:p w14:paraId="701E3933" w14:textId="130F9B42" w:rsidR="00A570B7" w:rsidRPr="00B65D47" w:rsidRDefault="00A570B7" w:rsidP="000F210B">
      <w:pPr>
        <w:spacing w:after="0"/>
        <w:rPr>
          <w:sz w:val="16"/>
          <w:szCs w:val="16"/>
        </w:rPr>
      </w:pPr>
    </w:p>
    <w:p w14:paraId="58C3EC98" w14:textId="7AF19511" w:rsidR="000F210B" w:rsidRDefault="000F210B" w:rsidP="000F210B">
      <w:pPr>
        <w:spacing w:after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7D1B01">
        <w:rPr>
          <w:rFonts w:ascii="Times New Roman" w:hAnsi="Times New Roman" w:cs="Times New Roman"/>
          <w:b/>
          <w:bCs/>
          <w:sz w:val="24"/>
          <w:szCs w:val="24"/>
        </w:rPr>
        <w:t xml:space="preserve">Neturintys </w:t>
      </w:r>
      <w:r w:rsidRPr="007D1B01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 xml:space="preserve">Europos Sąjungos (ES) skaitmeninį COVID pažymėjimo, </w:t>
      </w:r>
      <w:r w:rsidRPr="0079240F">
        <w:rPr>
          <w:rFonts w:ascii="Times New Roman" w:hAnsi="Times New Roman" w:cs="Times New Roman"/>
          <w:b/>
          <w:bCs/>
          <w:color w:val="FF0000"/>
          <w:spacing w:val="2"/>
          <w:sz w:val="24"/>
          <w:szCs w:val="24"/>
          <w:shd w:val="clear" w:color="auto" w:fill="FFFFFF"/>
        </w:rPr>
        <w:t xml:space="preserve">privalo liepos 29 dieną atlikti </w:t>
      </w:r>
      <w:r w:rsidRPr="0079240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PGR </w:t>
      </w:r>
      <w:r w:rsidRPr="007D1B01">
        <w:rPr>
          <w:rFonts w:ascii="Times New Roman" w:hAnsi="Times New Roman" w:cs="Times New Roman"/>
          <w:b/>
          <w:bCs/>
          <w:sz w:val="24"/>
          <w:szCs w:val="24"/>
        </w:rPr>
        <w:t>(angl. PCR) SARS-CoV-2COVID-19 test</w:t>
      </w:r>
      <w:r w:rsidRPr="003202B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ir gauti </w:t>
      </w:r>
      <w:r w:rsidR="00A763E2">
        <w:rPr>
          <w:rFonts w:ascii="Times New Roman" w:hAnsi="Times New Roman" w:cs="Times New Roman"/>
          <w:sz w:val="24"/>
          <w:szCs w:val="24"/>
        </w:rPr>
        <w:t>tai</w:t>
      </w:r>
      <w:r>
        <w:rPr>
          <w:rFonts w:ascii="Times New Roman" w:hAnsi="Times New Roman" w:cs="Times New Roman"/>
          <w:sz w:val="24"/>
          <w:szCs w:val="24"/>
        </w:rPr>
        <w:t xml:space="preserve"> patvirtinantį sertifikatą arba išsiimti </w:t>
      </w:r>
      <w:r w:rsidRPr="003202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Europos Sąjungos (ES) skaitmeninį COVID pažymėjimą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e.sveikata.lt</w:t>
      </w:r>
    </w:p>
    <w:p w14:paraId="51493209" w14:textId="77777777" w:rsidR="007D1B01" w:rsidRDefault="007D1B01" w:rsidP="000F210B">
      <w:pPr>
        <w:spacing w:after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77424210" w14:textId="79DFDE11" w:rsidR="0079240F" w:rsidRDefault="007D1B01" w:rsidP="000F210B">
      <w:pPr>
        <w:spacing w:after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79240F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 xml:space="preserve">Sportininkams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atlikt</w:t>
      </w:r>
      <w:r w:rsidR="00DB432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o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testo išlaidas padengs LLAF</w:t>
      </w:r>
      <w:r w:rsidR="0079240F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 Būtina pateikti sąskaitą su LLAF rekvizitais:</w:t>
      </w:r>
    </w:p>
    <w:p w14:paraId="44C534E0" w14:textId="77777777" w:rsidR="0079240F" w:rsidRPr="0079240F" w:rsidRDefault="0079240F" w:rsidP="0079240F">
      <w:pPr>
        <w:shd w:val="clear" w:color="auto" w:fill="FFFFFF"/>
        <w:spacing w:after="0" w:line="21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240F">
        <w:rPr>
          <w:rFonts w:ascii="Times New Roman" w:eastAsia="Times New Roman" w:hAnsi="Times New Roman" w:cs="Times New Roman"/>
          <w:sz w:val="24"/>
          <w:szCs w:val="24"/>
          <w:lang w:eastAsia="lt-LT"/>
        </w:rPr>
        <w:t>Kareivių g. 6-5609, 09117 Vilnius</w:t>
      </w:r>
    </w:p>
    <w:p w14:paraId="1A9E6234" w14:textId="77777777" w:rsidR="0079240F" w:rsidRPr="0079240F" w:rsidRDefault="0079240F" w:rsidP="0079240F">
      <w:pPr>
        <w:shd w:val="clear" w:color="auto" w:fill="FFFFFF"/>
        <w:spacing w:after="0" w:line="21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240F">
        <w:rPr>
          <w:rFonts w:ascii="Times New Roman" w:eastAsia="Times New Roman" w:hAnsi="Times New Roman" w:cs="Times New Roman"/>
          <w:sz w:val="24"/>
          <w:szCs w:val="24"/>
          <w:lang w:eastAsia="lt-LT"/>
        </w:rPr>
        <w:t>įmonės kodas 190722989</w:t>
      </w:r>
    </w:p>
    <w:p w14:paraId="492A131F" w14:textId="5878784D" w:rsidR="0079240F" w:rsidRPr="0079240F" w:rsidRDefault="0079240F" w:rsidP="0079240F">
      <w:pPr>
        <w:shd w:val="clear" w:color="auto" w:fill="FFFFFF"/>
        <w:spacing w:after="0" w:line="210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9240F">
        <w:rPr>
          <w:rFonts w:ascii="Times New Roman" w:eastAsia="Times New Roman" w:hAnsi="Times New Roman" w:cs="Times New Roman"/>
          <w:sz w:val="24"/>
          <w:szCs w:val="24"/>
          <w:lang w:eastAsia="lt-LT"/>
        </w:rPr>
        <w:t>PVM kodas LT100012127915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70BB94FD" w14:textId="7D660689" w:rsidR="007D1B01" w:rsidRDefault="0079240F" w:rsidP="000F210B">
      <w:pPr>
        <w:spacing w:after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79240F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>T</w:t>
      </w:r>
      <w:r w:rsidR="007D1B01" w:rsidRPr="0079240F">
        <w:rPr>
          <w:rFonts w:ascii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>reneriams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neturintiems</w:t>
      </w:r>
      <w:r w:rsidR="007D1B0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 w:rsidRPr="003202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Europos Sąjungos (ES) skaitmenin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io</w:t>
      </w:r>
      <w:r w:rsidRPr="003202B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COVID pažymėjim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o, </w:t>
      </w:r>
      <w:r w:rsidR="007D1B0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testo išlaidos nekompensuojamos.</w:t>
      </w:r>
    </w:p>
    <w:p w14:paraId="354A8B8D" w14:textId="77777777" w:rsidR="007D1B01" w:rsidRPr="00A763E2" w:rsidRDefault="007D1B01" w:rsidP="000F210B">
      <w:pPr>
        <w:spacing w:after="0"/>
        <w:rPr>
          <w:rFonts w:ascii="Times New Roman" w:hAnsi="Times New Roman" w:cs="Times New Roman"/>
          <w:spacing w:val="2"/>
          <w:sz w:val="16"/>
          <w:szCs w:val="16"/>
          <w:shd w:val="clear" w:color="auto" w:fill="FFFFFF"/>
        </w:rPr>
      </w:pPr>
    </w:p>
    <w:p w14:paraId="2AB9AFEF" w14:textId="6735B42F" w:rsidR="007D1B01" w:rsidRDefault="007D1B01" w:rsidP="000F210B">
      <w:pPr>
        <w:spacing w:after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Lietuvos Sveikatos apsaugos ministerijos tinklalapyje yra pranešimas apie nemokamus testavimus vykstantiems į užsienį (gal galima bandyti pasinaudoti šią paslauga</w:t>
      </w:r>
      <w:r w:rsidR="00DB432A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. Informaciją galima rasti čia:</w:t>
      </w:r>
    </w:p>
    <w:p w14:paraId="7230842D" w14:textId="484068F9" w:rsidR="007D1B01" w:rsidRDefault="007D1B01" w:rsidP="000F210B">
      <w:pPr>
        <w:spacing w:after="0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hyperlink r:id="rId8" w:history="1">
        <w:r w:rsidRPr="0084611F">
          <w:rPr>
            <w:rStyle w:val="Hyperlink"/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https://sam.lrv.lt/lt/naujienos/pleciamos-lietuvos-pilieciu-ir-uzsienieciu-galimybes-keliauti</w:t>
        </w:r>
      </w:hyperlink>
    </w:p>
    <w:p w14:paraId="22B1A87C" w14:textId="07D876C5" w:rsidR="007D1B01" w:rsidRDefault="007D1B01" w:rsidP="000F21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4B9888" w14:textId="3FCE0878" w:rsidR="00B65D47" w:rsidRPr="00B65D47" w:rsidRDefault="00B65D47" w:rsidP="000F21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D47">
        <w:rPr>
          <w:rFonts w:ascii="Times New Roman" w:hAnsi="Times New Roman" w:cs="Times New Roman"/>
          <w:sz w:val="24"/>
          <w:szCs w:val="24"/>
        </w:rPr>
        <w:t xml:space="preserve">Pageidautina, kad visi komandos nariai turėtų ir </w:t>
      </w:r>
      <w:r w:rsidRPr="00B65D47">
        <w:rPr>
          <w:rFonts w:ascii="Times New Roman" w:hAnsi="Times New Roman" w:cs="Times New Roman"/>
          <w:b/>
          <w:bCs/>
          <w:sz w:val="24"/>
          <w:szCs w:val="24"/>
        </w:rPr>
        <w:t>Europos sveikatos draudimo kortelę</w:t>
      </w:r>
      <w:r w:rsidRPr="00B65D47">
        <w:rPr>
          <w:rFonts w:ascii="Times New Roman" w:hAnsi="Times New Roman" w:cs="Times New Roman"/>
          <w:sz w:val="24"/>
          <w:szCs w:val="24"/>
        </w:rPr>
        <w:t>.</w:t>
      </w:r>
    </w:p>
    <w:p w14:paraId="5E27B078" w14:textId="77777777" w:rsidR="00B65D47" w:rsidRDefault="00B65D47" w:rsidP="000F210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771D0E" w14:textId="667A406A" w:rsidR="00586351" w:rsidRPr="00586351" w:rsidRDefault="00586351" w:rsidP="000F21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3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Prieš </w:t>
      </w:r>
      <w:r w:rsidR="00A763E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48 val. </w:t>
      </w:r>
      <w:r w:rsidRPr="005863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grįž</w:t>
      </w:r>
      <w:r w:rsidR="00A763E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tant</w:t>
      </w:r>
      <w:r w:rsidRPr="005863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į Lietuvą, visi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ems</w:t>
      </w:r>
      <w:r w:rsidRPr="005863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reik</w:t>
      </w:r>
      <w:r w:rsidRPr="005863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ės užsiregistruoti Nacionalinio visuomenės sveikatos centro (NVSC) interneto svetainėje (</w:t>
      </w:r>
      <w:hyperlink r:id="rId9" w:tgtFrame="_blank" w:history="1">
        <w:r w:rsidRPr="00586351">
          <w:rPr>
            <w:rStyle w:val="Hyperlink"/>
            <w:rFonts w:ascii="Times New Roman" w:hAnsi="Times New Roman" w:cs="Times New Roman"/>
            <w:b/>
            <w:bCs/>
            <w:color w:val="auto"/>
            <w:spacing w:val="3"/>
            <w:sz w:val="24"/>
            <w:szCs w:val="24"/>
            <w:shd w:val="clear" w:color="auto" w:fill="FFFFFF"/>
          </w:rPr>
          <w:t>https://keleiviams.nvsc.lt/lt/form</w:t>
        </w:r>
      </w:hyperlink>
      <w:r w:rsidRPr="005863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), užpildydami elektroninę anketą ir pateikdami teisingus duomenis, gauti patvirtinimą - QR kodą.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Pildant</w:t>
      </w:r>
      <w:r w:rsidRPr="0058635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anketoje reikia „varnele“ pažymėti, kad būtų taikoma izoliacijos išimtis</w:t>
      </w:r>
      <w:r w:rsidRPr="00586351">
        <w:rPr>
          <w:rFonts w:ascii="Times New Roman" w:hAnsi="Times New Roman" w:cs="Times New Roman"/>
          <w:sz w:val="24"/>
          <w:szCs w:val="24"/>
        </w:rPr>
        <w:t xml:space="preserve"> – aukštas sportinis meistriškumas. </w:t>
      </w:r>
    </w:p>
    <w:p w14:paraId="1220EDD8" w14:textId="77777777" w:rsidR="00586351" w:rsidRDefault="00586351" w:rsidP="000F210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86351" w:rsidSect="0079240F">
      <w:pgSz w:w="12240" w:h="15840" w:code="1"/>
      <w:pgMar w:top="567" w:right="567" w:bottom="510" w:left="1077" w:header="170" w:footer="22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673A2"/>
    <w:multiLevelType w:val="multilevel"/>
    <w:tmpl w:val="BE38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B7"/>
    <w:rsid w:val="000F210B"/>
    <w:rsid w:val="00274C3C"/>
    <w:rsid w:val="002D3CE4"/>
    <w:rsid w:val="003202B0"/>
    <w:rsid w:val="0035147E"/>
    <w:rsid w:val="00586351"/>
    <w:rsid w:val="0079240F"/>
    <w:rsid w:val="007D1B01"/>
    <w:rsid w:val="00A53D46"/>
    <w:rsid w:val="00A570B7"/>
    <w:rsid w:val="00A763E2"/>
    <w:rsid w:val="00B65D47"/>
    <w:rsid w:val="00DB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362BE"/>
  <w15:chartTrackingRefBased/>
  <w15:docId w15:val="{568A0C36-123E-4930-9316-20BE0A66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0B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70B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20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3202B0"/>
    <w:rPr>
      <w:b/>
      <w:bCs/>
    </w:rPr>
  </w:style>
  <w:style w:type="character" w:styleId="Emphasis">
    <w:name w:val="Emphasis"/>
    <w:basedOn w:val="DefaultParagraphFont"/>
    <w:uiPriority w:val="20"/>
    <w:qFormat/>
    <w:rsid w:val="003202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29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.lrv.lt/lt/naujienos/pleciamos-lietuvos-pilieciu-ir-uzsienieciu-galimybes-keliauti" TargetMode="External"/><Relationship Id="rId3" Type="http://schemas.openxmlformats.org/officeDocument/2006/relationships/styles" Target="styles.xml"/><Relationship Id="rId7" Type="http://schemas.openxmlformats.org/officeDocument/2006/relationships/hyperlink" Target="https://keliauk.urm.lt/location/latvij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vidpass.lv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eleiviams.nvsc.lt/lt/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F720D-0F3C-428B-9CDF-345A1882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Step</cp:lastModifiedBy>
  <cp:revision>2</cp:revision>
  <cp:lastPrinted>2021-07-23T09:54:00Z</cp:lastPrinted>
  <dcterms:created xsi:type="dcterms:W3CDTF">2021-07-28T07:45:00Z</dcterms:created>
  <dcterms:modified xsi:type="dcterms:W3CDTF">2021-07-28T07:45:00Z</dcterms:modified>
</cp:coreProperties>
</file>