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A0F56" w14:textId="77777777" w:rsidR="00BF4486" w:rsidRDefault="00BF4486" w:rsidP="00BF4486">
      <w:pPr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>
        <w:rPr>
          <w:rFonts w:ascii="Times New Roman" w:hAnsi="Times New Roman" w:cs="Times New Roman"/>
          <w:sz w:val="28"/>
          <w:szCs w:val="28"/>
          <w:lang w:val="lt-LT"/>
        </w:rPr>
        <w:t xml:space="preserve">SOSTINĖS SPORTO CENTRO VAIKŲ (U 14)          </w:t>
      </w:r>
    </w:p>
    <w:p w14:paraId="26CB3DDF" w14:textId="77777777" w:rsidR="00BF4486" w:rsidRDefault="00BF4486" w:rsidP="00BF4486">
      <w:pPr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>
        <w:rPr>
          <w:rFonts w:ascii="Times New Roman" w:hAnsi="Times New Roman" w:cs="Times New Roman"/>
          <w:sz w:val="28"/>
          <w:szCs w:val="28"/>
          <w:lang w:val="lt-LT"/>
        </w:rPr>
        <w:t>LENGVOSIOS ATLETIKOS ČEMPIONATAS</w:t>
      </w:r>
    </w:p>
    <w:p w14:paraId="5E114F94" w14:textId="77777777" w:rsidR="00BF4486" w:rsidRDefault="00BF4486" w:rsidP="00BF4486">
      <w:pPr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>
        <w:rPr>
          <w:rFonts w:ascii="Times New Roman" w:hAnsi="Times New Roman" w:cs="Times New Roman"/>
          <w:sz w:val="28"/>
          <w:szCs w:val="28"/>
          <w:lang w:val="lt-LT"/>
        </w:rPr>
        <w:t xml:space="preserve">P R O G R A M A  </w:t>
      </w:r>
    </w:p>
    <w:p w14:paraId="5926CA1D" w14:textId="77777777" w:rsidR="00BF4486" w:rsidRDefault="00BF4486" w:rsidP="00BF4486">
      <w:pPr>
        <w:jc w:val="righ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2026 02 12, Vilnius </w:t>
      </w:r>
    </w:p>
    <w:p w14:paraId="4024A336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15.45 – 60 b/b   M + B</w:t>
      </w:r>
    </w:p>
    <w:p w14:paraId="58961EF0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15.50 – TOLIS B</w:t>
      </w:r>
    </w:p>
    <w:p w14:paraId="122DD29A" w14:textId="77777777" w:rsidR="00BF4486" w:rsidRDefault="00BF4486" w:rsidP="00BF4486">
      <w:pPr>
        <w:tabs>
          <w:tab w:val="left" w:pos="4050"/>
        </w:tabs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16.05 – 60 m M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</w:p>
    <w:p w14:paraId="02F529A0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16.30 – 60 m B                  </w:t>
      </w:r>
    </w:p>
    <w:p w14:paraId="124AA423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16.40 – TOLIS  M   </w:t>
      </w:r>
    </w:p>
    <w:p w14:paraId="5487915B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17.10 – 200 m </w:t>
      </w:r>
      <w:r w:rsidR="00894D05">
        <w:rPr>
          <w:rFonts w:ascii="Times New Roman" w:hAnsi="Times New Roman" w:cs="Times New Roman"/>
          <w:sz w:val="24"/>
          <w:szCs w:val="24"/>
          <w:lang w:val="lt-LT"/>
        </w:rPr>
        <w:t>B, RUTULYS (3 kg) B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                   </w:t>
      </w:r>
    </w:p>
    <w:p w14:paraId="6FE03B34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17.25 – 200 </w:t>
      </w:r>
      <w:r w:rsidR="00894D05">
        <w:rPr>
          <w:rFonts w:ascii="Times New Roman" w:hAnsi="Times New Roman" w:cs="Times New Roman"/>
          <w:sz w:val="24"/>
          <w:szCs w:val="24"/>
          <w:lang w:val="lt-LT"/>
        </w:rPr>
        <w:t>M</w:t>
      </w:r>
    </w:p>
    <w:p w14:paraId="084C305B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17.50 – AUKŠTIS M+B</w:t>
      </w:r>
    </w:p>
    <w:p w14:paraId="6DE7CD47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18.</w:t>
      </w:r>
      <w:r w:rsidR="008C6F60">
        <w:rPr>
          <w:rFonts w:ascii="Times New Roman" w:hAnsi="Times New Roman" w:cs="Times New Roman"/>
          <w:sz w:val="24"/>
          <w:szCs w:val="24"/>
          <w:lang w:val="lt-LT"/>
        </w:rPr>
        <w:t>05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– 600 m </w:t>
      </w:r>
      <w:r w:rsidR="008C6F60">
        <w:rPr>
          <w:rFonts w:ascii="Times New Roman" w:hAnsi="Times New Roman" w:cs="Times New Roman"/>
          <w:sz w:val="24"/>
          <w:szCs w:val="24"/>
          <w:lang w:val="lt-LT"/>
        </w:rPr>
        <w:t>B, Kamuolio metimas (1 kg) M+B</w:t>
      </w:r>
    </w:p>
    <w:p w14:paraId="70BAFBCD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18.</w:t>
      </w:r>
      <w:r w:rsidR="00F9060C">
        <w:rPr>
          <w:rFonts w:ascii="Times New Roman" w:hAnsi="Times New Roman" w:cs="Times New Roman"/>
          <w:sz w:val="24"/>
          <w:szCs w:val="24"/>
          <w:lang w:val="lt-LT"/>
        </w:rPr>
        <w:t>15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– 600 m </w:t>
      </w:r>
      <w:r w:rsidR="008C6F60">
        <w:rPr>
          <w:rFonts w:ascii="Times New Roman" w:hAnsi="Times New Roman" w:cs="Times New Roman"/>
          <w:sz w:val="24"/>
          <w:szCs w:val="24"/>
          <w:lang w:val="lt-LT"/>
        </w:rPr>
        <w:t>M</w:t>
      </w:r>
    </w:p>
    <w:p w14:paraId="505ACD99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468E569A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*Varžybose dalyvauja vaikai  gimę 2013 – 2014 metais. Šios amžiaus grupės  sportininkai gali išbandyti save trijose rungtyse;</w:t>
      </w:r>
    </w:p>
    <w:p w14:paraId="5D9D1AA0" w14:textId="77777777" w:rsidR="00BF4486" w:rsidRPr="005B50DA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 Šuolio į tolį ir metimų rungtyse, vaikai atlieka tris bandymus;</w:t>
      </w:r>
    </w:p>
    <w:p w14:paraId="6F134D4E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*Dalyviams privaloma turėti galiojančią medicininę pažymą;</w:t>
      </w:r>
    </w:p>
    <w:p w14:paraId="528999BA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*Dalyviai ateina į rungties vietą iki starto likus 5 min. – bėgimai, 15 min. – techninės rugtys; </w:t>
      </w:r>
    </w:p>
    <w:p w14:paraId="03DB6019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*Apdovanojimai (1-3 vietos) vyksta pasibaigus rungčiai;</w:t>
      </w:r>
    </w:p>
    <w:p w14:paraId="1202454C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 Pradinis aukštis M + B – 1,</w:t>
      </w:r>
      <w:r w:rsidR="00042C4C">
        <w:rPr>
          <w:rFonts w:ascii="Times New Roman" w:hAnsi="Times New Roman" w:cs="Times New Roman"/>
          <w:sz w:val="24"/>
          <w:szCs w:val="24"/>
          <w:lang w:val="lt-LT"/>
        </w:rPr>
        <w:t>00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m.</w:t>
      </w:r>
    </w:p>
    <w:p w14:paraId="7C294082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559CBB81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78D21C80" w14:textId="77777777" w:rsidR="00BF4486" w:rsidRDefault="00BF4486" w:rsidP="00BF448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Varžybų vyr. teisėjas     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                 Olga Bogačionok</w:t>
      </w:r>
    </w:p>
    <w:p w14:paraId="2F9C5622" w14:textId="77777777" w:rsidR="00BF4486" w:rsidRPr="00F3485E" w:rsidRDefault="00BF4486" w:rsidP="00BF4486">
      <w:pPr>
        <w:rPr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Varžybų vyr. sekretorius                                                                            Domantas Medzevičius        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                                                                         </w:t>
      </w:r>
    </w:p>
    <w:p w14:paraId="1BA1251B" w14:textId="77777777" w:rsidR="006B251E" w:rsidRPr="00BF4486" w:rsidRDefault="006B251E">
      <w:pPr>
        <w:rPr>
          <w:lang w:val="lt-LT"/>
        </w:rPr>
      </w:pPr>
    </w:p>
    <w:sectPr w:rsidR="006B251E" w:rsidRPr="00BF44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486"/>
    <w:rsid w:val="00042C4C"/>
    <w:rsid w:val="00131038"/>
    <w:rsid w:val="006B251E"/>
    <w:rsid w:val="007E5CEA"/>
    <w:rsid w:val="00860CC5"/>
    <w:rsid w:val="00894D05"/>
    <w:rsid w:val="008C6F60"/>
    <w:rsid w:val="00BF4486"/>
    <w:rsid w:val="00F90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3DB17"/>
  <w15:chartTrackingRefBased/>
  <w15:docId w15:val="{551B3C97-B88A-4368-B799-E4835A8B1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448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E8E22EE408590C4785F3B62CD5FF3E5D" ma:contentTypeVersion="15" ma:contentTypeDescription="Kurkite naują dokumentą." ma:contentTypeScope="" ma:versionID="d9cd3f11d7ffb5dcf231b18dfce77286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171a73fec11f046f76a4a67c58aa5002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Vaizdų žymė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29653C-B633-450B-A22A-F54559C084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4039065-9B63-4BA1-AA55-680F958E705F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3.xml><?xml version="1.0" encoding="utf-8"?>
<ds:datastoreItem xmlns:ds="http://schemas.openxmlformats.org/officeDocument/2006/customXml" ds:itemID="{5066AAFA-4E59-484C-BB01-12D65014DC2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Lione Sergio</dc:creator>
  <cp:keywords/>
  <dc:description/>
  <cp:lastModifiedBy>Vardenis Pavardenis</cp:lastModifiedBy>
  <cp:revision>2</cp:revision>
  <dcterms:created xsi:type="dcterms:W3CDTF">2026-02-11T07:50:00Z</dcterms:created>
  <dcterms:modified xsi:type="dcterms:W3CDTF">2026-02-11T07:50:00Z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</Properties>
</file>