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BFF3" w14:textId="77777777" w:rsidR="002F2885" w:rsidRPr="00953A11" w:rsidRDefault="002F28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tbl>
      <w:tblPr>
        <w:tblStyle w:val="a"/>
        <w:tblW w:w="7008" w:type="dxa"/>
        <w:jc w:val="center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680"/>
        <w:gridCol w:w="3328"/>
      </w:tblGrid>
      <w:tr w:rsidR="002F2885" w14:paraId="4B7A37C3" w14:textId="77777777">
        <w:trPr>
          <w:jc w:val="center"/>
        </w:trPr>
        <w:tc>
          <w:tcPr>
            <w:tcW w:w="3680" w:type="dxa"/>
            <w:vAlign w:val="center"/>
          </w:tcPr>
          <w:p w14:paraId="38E28E04" w14:textId="77777777" w:rsidR="002F2885" w:rsidRDefault="00AB0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bookmarkStart w:id="0" w:name="_heading=h.pv5qesk45uwt" w:colFirst="0" w:colLast="0"/>
            <w:bookmarkEnd w:id="0"/>
            <w:r>
              <w:rPr>
                <w:color w:val="000000"/>
              </w:rPr>
              <w:t xml:space="preserve">PATVIRTINTA </w:t>
            </w:r>
          </w:p>
          <w:p w14:paraId="666F06E4" w14:textId="77777777" w:rsidR="002F2885" w:rsidRDefault="00AB0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Joniškio sporto centro</w:t>
            </w:r>
          </w:p>
          <w:p w14:paraId="4C68580E" w14:textId="77777777" w:rsidR="002F2885" w:rsidRPr="00AC0B9B" w:rsidRDefault="00AB0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C0B9B">
              <w:t xml:space="preserve">direktoriaus 2026 m. rugsėjo 8 d  </w:t>
            </w:r>
          </w:p>
          <w:p w14:paraId="5A06FB42" w14:textId="51680376" w:rsidR="002F2885" w:rsidRDefault="00AB0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  <w:r w:rsidRPr="00AC0B9B">
              <w:t>įsakymu Nr. V-</w:t>
            </w:r>
            <w:r w:rsidR="00AC0B9B">
              <w:t>261</w:t>
            </w:r>
          </w:p>
        </w:tc>
        <w:tc>
          <w:tcPr>
            <w:tcW w:w="3328" w:type="dxa"/>
            <w:vAlign w:val="center"/>
          </w:tcPr>
          <w:p w14:paraId="58E1FB93" w14:textId="77777777" w:rsidR="002F2885" w:rsidRDefault="00AB0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PATVIRTINTA  </w:t>
            </w:r>
          </w:p>
          <w:p w14:paraId="707D261E" w14:textId="77777777" w:rsidR="002F2885" w:rsidRDefault="00AB0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Pakruojo rajono sporto centro  </w:t>
            </w:r>
          </w:p>
          <w:p w14:paraId="0C2C4670" w14:textId="1B054297" w:rsidR="002F2885" w:rsidRDefault="00AB0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000000"/>
              </w:rPr>
              <w:t>direktoriaus 202</w:t>
            </w:r>
            <w:r>
              <w:t>6</w:t>
            </w:r>
            <w:r>
              <w:rPr>
                <w:color w:val="000000"/>
              </w:rPr>
              <w:t xml:space="preserve"> m</w:t>
            </w:r>
            <w:r w:rsidRPr="00953A11">
              <w:t xml:space="preserve">. rugsėjo </w:t>
            </w:r>
            <w:r w:rsidR="00BB1D05" w:rsidRPr="00953A11">
              <w:t>8</w:t>
            </w:r>
            <w:r w:rsidRPr="00953A11">
              <w:t xml:space="preserve"> d.</w:t>
            </w:r>
          </w:p>
          <w:p w14:paraId="1996DBC8" w14:textId="7502ED42" w:rsidR="002F2885" w:rsidRDefault="00AB0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  <w:r>
              <w:rPr>
                <w:color w:val="000000"/>
              </w:rPr>
              <w:t xml:space="preserve">įsakymu </w:t>
            </w:r>
            <w:r w:rsidRPr="00953A11">
              <w:t xml:space="preserve">Nr. </w:t>
            </w:r>
            <w:r w:rsidR="00953A11" w:rsidRPr="00953A11">
              <w:t>V-244-(1.2.)</w:t>
            </w:r>
          </w:p>
        </w:tc>
      </w:tr>
    </w:tbl>
    <w:p w14:paraId="2AB9FED8" w14:textId="77777777" w:rsidR="002F2885" w:rsidRDefault="002F2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72777D" w14:textId="77777777" w:rsidR="002F2885" w:rsidRDefault="002F2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E5EDA25" w14:textId="77777777" w:rsidR="002F2885" w:rsidRDefault="00AB08A0">
      <w:pPr>
        <w:pStyle w:val="Heading1"/>
        <w:tabs>
          <w:tab w:val="left" w:pos="9769"/>
        </w:tabs>
        <w:ind w:left="0" w:right="-12" w:firstLine="0"/>
        <w:jc w:val="center"/>
      </w:pPr>
      <w:r>
        <w:t>JAUNUČIŲ IR VAIKŲ LENGVOSIOS ATLETIKOS VARŽYBŲ</w:t>
      </w:r>
    </w:p>
    <w:p w14:paraId="67E367D9" w14:textId="77777777" w:rsidR="002F2885" w:rsidRDefault="00AB08A0">
      <w:pPr>
        <w:tabs>
          <w:tab w:val="left" w:pos="9769"/>
        </w:tabs>
        <w:ind w:right="-1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„AUKŠTAITIJOS TAURĖ 2027“ JONIŠKIO IR PAKRUOJO ETAPO NUOSTATAI</w:t>
      </w:r>
    </w:p>
    <w:p w14:paraId="1A13E8B2" w14:textId="77777777" w:rsidR="002F2885" w:rsidRDefault="002F2885">
      <w:pPr>
        <w:tabs>
          <w:tab w:val="left" w:pos="9769"/>
        </w:tabs>
        <w:ind w:right="-12"/>
        <w:jc w:val="center"/>
        <w:rPr>
          <w:b/>
          <w:bCs/>
          <w:sz w:val="24"/>
          <w:szCs w:val="24"/>
        </w:rPr>
      </w:pPr>
    </w:p>
    <w:p w14:paraId="08D2A79E" w14:textId="77777777" w:rsidR="002F2885" w:rsidRDefault="00AB08A0">
      <w:pPr>
        <w:pStyle w:val="Heading1"/>
        <w:tabs>
          <w:tab w:val="left" w:pos="3415"/>
          <w:tab w:val="left" w:pos="3416"/>
        </w:tabs>
        <w:ind w:left="0" w:firstLine="0"/>
        <w:jc w:val="center"/>
      </w:pPr>
      <w:r>
        <w:t>I SKYRIUS</w:t>
      </w:r>
    </w:p>
    <w:p w14:paraId="14751FA9" w14:textId="77777777" w:rsidR="002F2885" w:rsidRDefault="00AB08A0">
      <w:pPr>
        <w:pStyle w:val="Heading1"/>
        <w:tabs>
          <w:tab w:val="left" w:pos="3415"/>
          <w:tab w:val="left" w:pos="3416"/>
        </w:tabs>
        <w:ind w:left="0" w:firstLine="0"/>
        <w:jc w:val="center"/>
      </w:pPr>
      <w:r>
        <w:t>TIKSLAS IR UŽDAVINIAI</w:t>
      </w:r>
    </w:p>
    <w:p w14:paraId="6C4C3FE7" w14:textId="77777777" w:rsidR="002F2885" w:rsidRDefault="002F2885">
      <w:pPr>
        <w:pStyle w:val="Heading1"/>
        <w:tabs>
          <w:tab w:val="left" w:pos="3415"/>
          <w:tab w:val="left" w:pos="3416"/>
        </w:tabs>
        <w:ind w:left="3272" w:firstLine="0"/>
        <w:jc w:val="right"/>
        <w:rPr>
          <w:sz w:val="12"/>
          <w:szCs w:val="12"/>
        </w:rPr>
      </w:pPr>
    </w:p>
    <w:p w14:paraId="443C72E2" w14:textId="77777777" w:rsidR="002F2885" w:rsidRDefault="00AB08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1. Populiarinti lengvąją atletiką vaikų tarpe; ieškoti talentingų sportininkų.</w:t>
      </w:r>
    </w:p>
    <w:p w14:paraId="5E102C94" w14:textId="77777777" w:rsidR="002F2885" w:rsidRDefault="00AB08A0">
      <w:pPr>
        <w:rPr>
          <w:sz w:val="24"/>
          <w:szCs w:val="24"/>
        </w:rPr>
      </w:pPr>
      <w:r>
        <w:rPr>
          <w:sz w:val="24"/>
          <w:szCs w:val="24"/>
        </w:rPr>
        <w:tab/>
        <w:t>2. Kelti jaunųjų lengvaatlečių meistriškumą.</w:t>
      </w:r>
    </w:p>
    <w:p w14:paraId="2D8B19DC" w14:textId="77777777" w:rsidR="002F2885" w:rsidRDefault="00AB08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3. Geriau pasirengti respublikiniams startams.</w:t>
      </w:r>
    </w:p>
    <w:p w14:paraId="4C6BDC92" w14:textId="77777777" w:rsidR="002F2885" w:rsidRDefault="002F2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0F9AA19" w14:textId="77777777" w:rsidR="002F2885" w:rsidRDefault="00AB08A0">
      <w:pPr>
        <w:pStyle w:val="Heading1"/>
        <w:tabs>
          <w:tab w:val="left" w:pos="3415"/>
          <w:tab w:val="left" w:pos="3416"/>
        </w:tabs>
        <w:ind w:left="0" w:firstLine="0"/>
        <w:jc w:val="center"/>
      </w:pPr>
      <w:r>
        <w:t>II SKYRIUS</w:t>
      </w:r>
    </w:p>
    <w:p w14:paraId="64FF71D9" w14:textId="77777777" w:rsidR="002F2885" w:rsidRDefault="00AB08A0">
      <w:pPr>
        <w:pStyle w:val="Heading1"/>
        <w:tabs>
          <w:tab w:val="left" w:pos="3415"/>
          <w:tab w:val="left" w:pos="3416"/>
        </w:tabs>
        <w:ind w:left="0" w:firstLine="0"/>
        <w:jc w:val="center"/>
      </w:pPr>
      <w:r>
        <w:t>VIETA IR LAIKAS</w:t>
      </w:r>
    </w:p>
    <w:p w14:paraId="36BF79D5" w14:textId="77777777" w:rsidR="002F2885" w:rsidRDefault="002F2885">
      <w:pPr>
        <w:pStyle w:val="Heading1"/>
        <w:tabs>
          <w:tab w:val="left" w:pos="3415"/>
          <w:tab w:val="left" w:pos="3416"/>
        </w:tabs>
        <w:ind w:left="3272" w:firstLine="0"/>
        <w:jc w:val="right"/>
        <w:rPr>
          <w:sz w:val="12"/>
          <w:szCs w:val="12"/>
        </w:rPr>
      </w:pPr>
    </w:p>
    <w:p w14:paraId="6AB1BEB6" w14:textId="77777777" w:rsidR="002F2885" w:rsidRDefault="00AB08A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Varžybos vykdomos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m. rugsėjo 25 d.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Pakruojo </w:t>
      </w:r>
      <w:r>
        <w:rPr>
          <w:color w:val="000000"/>
          <w:sz w:val="24"/>
          <w:szCs w:val="24"/>
        </w:rPr>
        <w:t>miesto stadione (</w:t>
      </w:r>
      <w:r>
        <w:rPr>
          <w:sz w:val="24"/>
          <w:szCs w:val="24"/>
        </w:rPr>
        <w:t xml:space="preserve">Stadiono g. 2, Pakruojis </w:t>
      </w:r>
      <w:r>
        <w:rPr>
          <w:color w:val="000000"/>
          <w:sz w:val="24"/>
          <w:szCs w:val="24"/>
        </w:rPr>
        <w:t>).</w:t>
      </w:r>
    </w:p>
    <w:p w14:paraId="3FEE4042" w14:textId="77777777" w:rsidR="002F2885" w:rsidRDefault="00AB08A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Atvykimas iki 1</w:t>
      </w:r>
      <w:r>
        <w:rPr>
          <w:sz w:val="24"/>
          <w:szCs w:val="24"/>
        </w:rPr>
        <w:t>1</w:t>
      </w:r>
      <w:r>
        <w:rPr>
          <w:color w:val="000000"/>
          <w:sz w:val="24"/>
          <w:szCs w:val="24"/>
        </w:rPr>
        <w:t>.</w:t>
      </w:r>
      <w:r>
        <w:rPr>
          <w:sz w:val="24"/>
          <w:szCs w:val="24"/>
        </w:rPr>
        <w:t>0</w:t>
      </w:r>
      <w:r>
        <w:rPr>
          <w:color w:val="000000"/>
          <w:sz w:val="24"/>
          <w:szCs w:val="24"/>
        </w:rPr>
        <w:t>0 val. Varžybų pradžia 1</w:t>
      </w: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</w:t>
      </w:r>
      <w:r>
        <w:rPr>
          <w:sz w:val="24"/>
          <w:szCs w:val="24"/>
        </w:rPr>
        <w:t>0</w:t>
      </w:r>
      <w:r>
        <w:rPr>
          <w:color w:val="000000"/>
          <w:sz w:val="24"/>
          <w:szCs w:val="24"/>
        </w:rPr>
        <w:t>0 val.</w:t>
      </w:r>
    </w:p>
    <w:p w14:paraId="3223EC49" w14:textId="77777777" w:rsidR="002F2885" w:rsidRDefault="002F2885">
      <w:pPr>
        <w:pStyle w:val="Heading1"/>
        <w:ind w:left="100" w:firstLine="0"/>
        <w:jc w:val="both"/>
        <w:rPr>
          <w:b w:val="0"/>
          <w:bCs w:val="0"/>
        </w:rPr>
      </w:pPr>
    </w:p>
    <w:p w14:paraId="272C6ADD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 SKYRIUS</w:t>
      </w:r>
    </w:p>
    <w:p w14:paraId="6E0C588E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VARŽYBŲ DALYVIAI</w:t>
      </w:r>
    </w:p>
    <w:p w14:paraId="6AAE293C" w14:textId="77777777" w:rsidR="002F2885" w:rsidRDefault="002F2885">
      <w:pPr>
        <w:pBdr>
          <w:top w:val="nil"/>
          <w:left w:val="nil"/>
          <w:bottom w:val="nil"/>
          <w:right w:val="nil"/>
          <w:between w:val="nil"/>
        </w:pBdr>
        <w:tabs>
          <w:tab w:val="left" w:pos="3415"/>
          <w:tab w:val="left" w:pos="3416"/>
        </w:tabs>
        <w:ind w:left="3272"/>
        <w:jc w:val="right"/>
        <w:rPr>
          <w:b/>
          <w:bCs/>
          <w:color w:val="000000"/>
          <w:sz w:val="24"/>
          <w:szCs w:val="24"/>
        </w:rPr>
      </w:pPr>
    </w:p>
    <w:p w14:paraId="3670C122" w14:textId="77777777" w:rsidR="002F2885" w:rsidRDefault="00AB08A0">
      <w:pPr>
        <w:pBdr>
          <w:top w:val="nil"/>
          <w:left w:val="nil"/>
          <w:bottom w:val="nil"/>
          <w:right w:val="nil"/>
          <w:between w:val="nil"/>
        </w:pBdr>
        <w:ind w:right="65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 Varžybos vykdomos vaikams, gimusiems </w:t>
      </w:r>
      <w:r>
        <w:rPr>
          <w:sz w:val="24"/>
          <w:szCs w:val="24"/>
        </w:rPr>
        <w:t xml:space="preserve">2014 </w:t>
      </w:r>
      <w:r>
        <w:rPr>
          <w:color w:val="000000"/>
          <w:sz w:val="24"/>
          <w:szCs w:val="24"/>
        </w:rPr>
        <w:t>m. ir jaunesniems (</w:t>
      </w:r>
      <w:r>
        <w:rPr>
          <w:b/>
          <w:bCs/>
          <w:color w:val="000000"/>
          <w:sz w:val="24"/>
          <w:szCs w:val="24"/>
        </w:rPr>
        <w:t xml:space="preserve">A </w:t>
      </w:r>
      <w:r>
        <w:rPr>
          <w:color w:val="000000"/>
          <w:sz w:val="24"/>
          <w:szCs w:val="24"/>
        </w:rPr>
        <w:t>grupė) bei jaunučiams,     gimusiems 201</w:t>
      </w: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– 201</w:t>
      </w:r>
      <w:r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m. (</w:t>
      </w:r>
      <w:r>
        <w:rPr>
          <w:b/>
          <w:bCs/>
          <w:color w:val="000000"/>
          <w:sz w:val="24"/>
          <w:szCs w:val="24"/>
        </w:rPr>
        <w:t xml:space="preserve">B </w:t>
      </w:r>
      <w:r>
        <w:rPr>
          <w:color w:val="000000"/>
          <w:sz w:val="24"/>
          <w:szCs w:val="24"/>
        </w:rPr>
        <w:t>grupė).</w:t>
      </w:r>
    </w:p>
    <w:p w14:paraId="1EAE0321" w14:textId="77777777" w:rsidR="002F2885" w:rsidRDefault="00AB08A0">
      <w:pPr>
        <w:pBdr>
          <w:top w:val="nil"/>
          <w:left w:val="nil"/>
          <w:bottom w:val="nil"/>
          <w:right w:val="nil"/>
          <w:between w:val="nil"/>
        </w:pBdr>
        <w:ind w:right="65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 Dalyvauja Biržų, Joniškio, Kėdainių, Kupiškio, Molėtų, Pakruojo, Panevėžio, Pasvalio, Rokiškio, Utenos jaunieji  lengvaatlečiai.</w:t>
      </w:r>
    </w:p>
    <w:p w14:paraId="14BAD14C" w14:textId="77777777" w:rsidR="002F2885" w:rsidRDefault="00AB08A0">
      <w:pPr>
        <w:pBdr>
          <w:top w:val="nil"/>
          <w:left w:val="nil"/>
          <w:bottom w:val="nil"/>
          <w:right w:val="nil"/>
          <w:between w:val="nil"/>
        </w:pBdr>
        <w:ind w:right="65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 Dalyvių skaičius komandoje neribojamas. Varžybos individualios. Sportininkas varžybose gali     startuoti ir apdovanojimų siekti ne daugiau kaip </w:t>
      </w:r>
      <w:r>
        <w:rPr>
          <w:b/>
          <w:bCs/>
          <w:color w:val="000000"/>
          <w:sz w:val="24"/>
          <w:szCs w:val="24"/>
        </w:rPr>
        <w:t xml:space="preserve">2-jose </w:t>
      </w:r>
      <w:r>
        <w:rPr>
          <w:color w:val="000000"/>
          <w:sz w:val="24"/>
          <w:szCs w:val="24"/>
        </w:rPr>
        <w:t>rungtyse.</w:t>
      </w:r>
    </w:p>
    <w:p w14:paraId="5DFC0EF3" w14:textId="77777777" w:rsidR="002F2885" w:rsidRDefault="002F2885">
      <w:pPr>
        <w:pStyle w:val="Heading1"/>
        <w:tabs>
          <w:tab w:val="left" w:pos="3475"/>
          <w:tab w:val="left" w:pos="3476"/>
        </w:tabs>
        <w:ind w:left="3475" w:firstLine="0"/>
        <w:rPr>
          <w:b w:val="0"/>
          <w:bCs w:val="0"/>
        </w:rPr>
      </w:pPr>
    </w:p>
    <w:p w14:paraId="29D65EEA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IV SKYRIUS</w:t>
      </w:r>
    </w:p>
    <w:p w14:paraId="2003FA4C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PROGRAMA</w:t>
      </w:r>
    </w:p>
    <w:p w14:paraId="53A5ED6E" w14:textId="77777777" w:rsidR="002F2885" w:rsidRDefault="002F2885">
      <w:pPr>
        <w:pBdr>
          <w:top w:val="nil"/>
          <w:left w:val="nil"/>
          <w:bottom w:val="nil"/>
          <w:right w:val="nil"/>
          <w:between w:val="nil"/>
        </w:pBdr>
        <w:tabs>
          <w:tab w:val="left" w:pos="3415"/>
          <w:tab w:val="left" w:pos="3416"/>
        </w:tabs>
        <w:ind w:left="3272"/>
        <w:jc w:val="center"/>
        <w:rPr>
          <w:b/>
          <w:bCs/>
          <w:color w:val="000000"/>
          <w:sz w:val="24"/>
          <w:szCs w:val="24"/>
        </w:rPr>
      </w:pPr>
    </w:p>
    <w:p w14:paraId="1F927B2A" w14:textId="77777777" w:rsidR="002F2885" w:rsidRDefault="00AB08A0">
      <w:pPr>
        <w:pStyle w:val="Title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Mergaitėms – 60 m, 200 m, 500 m,  šuolis į tolį, šuolis į aukštį, rutulio stūmimas </w:t>
      </w:r>
      <w:r>
        <w:rPr>
          <w:sz w:val="20"/>
          <w:szCs w:val="20"/>
        </w:rPr>
        <w:t>(2 kg)</w:t>
      </w:r>
      <w:r>
        <w:rPr>
          <w:sz w:val="24"/>
          <w:szCs w:val="24"/>
        </w:rPr>
        <w:t>;</w:t>
      </w:r>
    </w:p>
    <w:p w14:paraId="518BCACE" w14:textId="77777777" w:rsidR="002F2885" w:rsidRDefault="00AB08A0">
      <w:pPr>
        <w:pStyle w:val="Title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Berniukams – 60 m, 200 m, 500 m, šuolis į tolį, šuolis į aukštį, rutulio stūmimas </w:t>
      </w:r>
      <w:r>
        <w:rPr>
          <w:sz w:val="20"/>
          <w:szCs w:val="20"/>
        </w:rPr>
        <w:t>(3 kg)</w:t>
      </w:r>
      <w:r>
        <w:rPr>
          <w:sz w:val="24"/>
          <w:szCs w:val="24"/>
        </w:rPr>
        <w:t>;</w:t>
      </w:r>
    </w:p>
    <w:p w14:paraId="7AF024C9" w14:textId="77777777" w:rsidR="002F2885" w:rsidRDefault="00AB08A0">
      <w:pPr>
        <w:pStyle w:val="Title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Jaunutėms – 100 m, 200 m, 600 m, šuolis į tolį, šuolis į aukštį, rutulio stūmimas </w:t>
      </w:r>
      <w:r>
        <w:rPr>
          <w:sz w:val="20"/>
          <w:szCs w:val="20"/>
        </w:rPr>
        <w:t>(3 kg)</w:t>
      </w:r>
      <w:r>
        <w:rPr>
          <w:sz w:val="24"/>
          <w:szCs w:val="24"/>
        </w:rPr>
        <w:t>;</w:t>
      </w:r>
    </w:p>
    <w:p w14:paraId="69C03F0F" w14:textId="77777777" w:rsidR="002F2885" w:rsidRDefault="00AB08A0">
      <w:pPr>
        <w:pStyle w:val="Title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Jaunučiams – 100 m, 200 m, 800 m, šuolis į tolį, šuolis į aukštį, rutulio stūmimas </w:t>
      </w:r>
      <w:r>
        <w:rPr>
          <w:sz w:val="20"/>
          <w:szCs w:val="20"/>
        </w:rPr>
        <w:t>(4 kg)</w:t>
      </w:r>
      <w:r>
        <w:rPr>
          <w:sz w:val="24"/>
          <w:szCs w:val="24"/>
        </w:rPr>
        <w:t>.</w:t>
      </w:r>
    </w:p>
    <w:p w14:paraId="0F400F06" w14:textId="77777777" w:rsidR="002F2885" w:rsidRDefault="002F2885">
      <w:pPr>
        <w:pStyle w:val="Title"/>
        <w:ind w:left="0" w:firstLine="709"/>
        <w:jc w:val="both"/>
        <w:rPr>
          <w:sz w:val="24"/>
          <w:szCs w:val="24"/>
        </w:rPr>
      </w:pPr>
    </w:p>
    <w:p w14:paraId="278D143A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SKYRIUS</w:t>
      </w:r>
    </w:p>
    <w:p w14:paraId="6A4DADA4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NUGALĖTOJŲ NUSTATYMAS IR APDOVANOJIMAS</w:t>
      </w:r>
    </w:p>
    <w:p w14:paraId="410B4BBD" w14:textId="77777777" w:rsidR="002F2885" w:rsidRDefault="002F2885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</w:p>
    <w:p w14:paraId="69655F5C" w14:textId="77777777" w:rsidR="002F2885" w:rsidRDefault="00AB08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13. Nugalėtojai nustatomi pagal galiojančias lengvosios atletikos taisykles. Varžybų etapo nugalėtojai ir  prizininkai apdovanojami medaliais ir diplomais.</w:t>
      </w:r>
    </w:p>
    <w:p w14:paraId="7108341F" w14:textId="77777777" w:rsidR="002F2885" w:rsidRDefault="002F2885">
      <w:pPr>
        <w:rPr>
          <w:sz w:val="24"/>
          <w:szCs w:val="24"/>
        </w:rPr>
      </w:pPr>
    </w:p>
    <w:p w14:paraId="62C47216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 SKYRIUS</w:t>
      </w:r>
    </w:p>
    <w:p w14:paraId="25599454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VARŽYBŲ ORGANIZAVIMAS IR FINANSAVIMAS</w:t>
      </w:r>
    </w:p>
    <w:p w14:paraId="789C284A" w14:textId="77777777" w:rsidR="002F2885" w:rsidRDefault="002F2885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</w:p>
    <w:p w14:paraId="19C28D8E" w14:textId="77777777" w:rsidR="002F2885" w:rsidRDefault="00AB08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Jaunučių ir vaikų lengvosios atletikos ,,Aukštaitijos taurė 2027“ I etapo varžybas organizuoja Joniškio sporto centras ir Pakruojo sporto centras.</w:t>
      </w:r>
    </w:p>
    <w:p w14:paraId="57BD3F00" w14:textId="194A7409" w:rsidR="002F2885" w:rsidRDefault="00AB08A0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15. Joniškio sporto centras steigia apdovanojimus (mergaitėms ir berniukams) varžybų nugalėtojams bei  prizininkams, taip pat apmoka pateiktą </w:t>
      </w:r>
      <w:r w:rsidRPr="00270C28">
        <w:rPr>
          <w:sz w:val="24"/>
          <w:szCs w:val="24"/>
        </w:rPr>
        <w:t xml:space="preserve">sąskaitą už </w:t>
      </w:r>
      <w:r w:rsidR="00270C28" w:rsidRPr="00270C28">
        <w:rPr>
          <w:sz w:val="24"/>
          <w:szCs w:val="24"/>
        </w:rPr>
        <w:t>3</w:t>
      </w:r>
      <w:r w:rsidRPr="00270C28">
        <w:rPr>
          <w:sz w:val="24"/>
          <w:szCs w:val="24"/>
        </w:rPr>
        <w:t xml:space="preserve"> taures</w:t>
      </w:r>
      <w:r>
        <w:rPr>
          <w:color w:val="000000"/>
          <w:sz w:val="24"/>
          <w:szCs w:val="24"/>
        </w:rPr>
        <w:t xml:space="preserve">, kurios bus įteiktos </w:t>
      </w:r>
      <w:r>
        <w:rPr>
          <w:color w:val="000000"/>
          <w:sz w:val="24"/>
          <w:szCs w:val="24"/>
        </w:rPr>
        <w:lastRenderedPageBreak/>
        <w:t xml:space="preserve">varžybų nugalėtojams galutinėje įskaitoje baigiamojo etapo metu, organizuoja ir apmoka 8 varžybų teisėjų darbą. </w:t>
      </w:r>
    </w:p>
    <w:p w14:paraId="1226C89B" w14:textId="12CBFB02" w:rsidR="002F2885" w:rsidRDefault="00AB08A0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16. Pakruojo sporto centras steigia apdovanojimus (jaunutėms ir jaunučiams) varžybų nugalėtojams bei  prizininkams, taip pat apmoka pateiktą </w:t>
      </w:r>
      <w:r w:rsidRPr="00270C28">
        <w:rPr>
          <w:sz w:val="24"/>
          <w:szCs w:val="24"/>
        </w:rPr>
        <w:t xml:space="preserve">sąskaitą už </w:t>
      </w:r>
      <w:r w:rsidR="00270C28" w:rsidRPr="00270C28">
        <w:rPr>
          <w:sz w:val="24"/>
          <w:szCs w:val="24"/>
        </w:rPr>
        <w:t>4</w:t>
      </w:r>
      <w:r w:rsidRPr="00270C28">
        <w:rPr>
          <w:sz w:val="24"/>
          <w:szCs w:val="24"/>
        </w:rPr>
        <w:t xml:space="preserve"> taures</w:t>
      </w:r>
      <w:r>
        <w:rPr>
          <w:color w:val="000000"/>
          <w:sz w:val="24"/>
          <w:szCs w:val="24"/>
        </w:rPr>
        <w:t>, kurios bus įteiktos varžybų nugalėtojams galutinėje įskaitoje baigiamojo etapo metu, organizuoja ir apmoka 8 varžybų teisėjų darbą.</w:t>
      </w:r>
    </w:p>
    <w:p w14:paraId="74EAA178" w14:textId="77777777" w:rsidR="002F2885" w:rsidRDefault="00AB08A0">
      <w:pPr>
        <w:pBdr>
          <w:top w:val="nil"/>
          <w:left w:val="nil"/>
          <w:bottom w:val="nil"/>
          <w:right w:val="nil"/>
          <w:between w:val="nil"/>
        </w:pBdr>
        <w:ind w:right="65" w:firstLine="709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17. Į varžybas atvykstančios komandos atsiveža po 2 teisėjus.</w:t>
      </w:r>
    </w:p>
    <w:p w14:paraId="68417D84" w14:textId="77777777" w:rsidR="002F2885" w:rsidRDefault="002F2885">
      <w:pPr>
        <w:tabs>
          <w:tab w:val="left" w:pos="3415"/>
          <w:tab w:val="left" w:pos="3416"/>
        </w:tabs>
        <w:rPr>
          <w:sz w:val="16"/>
          <w:szCs w:val="16"/>
        </w:rPr>
      </w:pPr>
    </w:p>
    <w:p w14:paraId="337913C9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 SKYRIUS</w:t>
      </w:r>
    </w:p>
    <w:p w14:paraId="46F8CFE6" w14:textId="77777777" w:rsidR="002F2885" w:rsidRDefault="00AB08A0">
      <w:pPr>
        <w:tabs>
          <w:tab w:val="left" w:pos="3415"/>
          <w:tab w:val="left" w:pos="341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DALYVIŲ PRIĖMIMO SĄLYGOS IR PARAIŠKOS</w:t>
      </w:r>
    </w:p>
    <w:p w14:paraId="524C8824" w14:textId="77777777" w:rsidR="002F2885" w:rsidRDefault="002F2885">
      <w:pPr>
        <w:ind w:left="100" w:right="2198"/>
        <w:rPr>
          <w:sz w:val="24"/>
          <w:szCs w:val="24"/>
        </w:rPr>
      </w:pPr>
    </w:p>
    <w:p w14:paraId="5D0FA1E5" w14:textId="77777777" w:rsidR="002F2885" w:rsidRDefault="00AB08A0">
      <w:pPr>
        <w:tabs>
          <w:tab w:val="left" w:pos="709"/>
        </w:tabs>
        <w:ind w:right="65"/>
        <w:jc w:val="both"/>
        <w:rPr>
          <w:sz w:val="24"/>
          <w:szCs w:val="24"/>
        </w:rPr>
      </w:pPr>
      <w:r>
        <w:rPr>
          <w:sz w:val="24"/>
          <w:szCs w:val="24"/>
        </w:rPr>
        <w:tab/>
        <w:t>18. Varžybų dalyvių komandiruotės išlaidas apmoka komandiruojanti organizacija.  Varžybų dieną, iki 11:00 val., komandų vadovai, treneriai ar sportininkai pateikia varžybų vyr. teisėjui medicinines pažymas su galiojančiu gydytojo leidimu.</w:t>
      </w:r>
    </w:p>
    <w:p w14:paraId="3BC2BFB5" w14:textId="77777777" w:rsidR="002F2885" w:rsidRDefault="00AB08A0">
      <w:pPr>
        <w:ind w:right="65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 Paraiškas siųsti el. paštu drasutisbarkauskas@gmail.com iki  rugsėjo 23 d. 16 val. </w:t>
      </w:r>
      <w:r>
        <w:rPr>
          <w:noProof/>
          <w:lang w:val="lt-LT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94163B6" wp14:editId="1C9B189B">
                <wp:simplePos x="0" y="0"/>
                <wp:positionH relativeFrom="column">
                  <wp:posOffset>1965215</wp:posOffset>
                </wp:positionH>
                <wp:positionV relativeFrom="paragraph">
                  <wp:posOffset>390525</wp:posOffset>
                </wp:positionV>
                <wp:extent cx="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72574" y="3780000"/>
                          <a:ext cx="2146852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1965215</wp:posOffset>
                </wp:positionH>
                <wp:positionV relativeFrom="paragraph">
                  <wp:posOffset>390525</wp:posOffset>
                </wp:positionV>
                <wp:extent cx="0" cy="127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2F2885">
      <w:headerReference w:type="default" r:id="rId8"/>
      <w:pgSz w:w="11910" w:h="16840"/>
      <w:pgMar w:top="1134" w:right="567" w:bottom="851" w:left="1559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321DA" w14:textId="77777777" w:rsidR="000704EE" w:rsidRDefault="000704EE">
      <w:r>
        <w:separator/>
      </w:r>
    </w:p>
  </w:endnote>
  <w:endnote w:type="continuationSeparator" w:id="0">
    <w:p w14:paraId="5DE6AE66" w14:textId="77777777" w:rsidR="000704EE" w:rsidRDefault="0007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CBC8771-520C-4ACF-B47A-F8BC191BDD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54C215A-7595-425F-AE7D-6382D29F85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0FD098E-8E18-415E-AD2B-81EF1E6A4F3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8C63B" w14:textId="77777777" w:rsidR="000704EE" w:rsidRDefault="000704EE">
      <w:r>
        <w:separator/>
      </w:r>
    </w:p>
  </w:footnote>
  <w:footnote w:type="continuationSeparator" w:id="0">
    <w:p w14:paraId="2D43AA6B" w14:textId="77777777" w:rsidR="000704EE" w:rsidRDefault="0007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BEA75" w14:textId="77777777" w:rsidR="002F2885" w:rsidRDefault="00AB08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C0B9B">
      <w:rPr>
        <w:noProof/>
        <w:color w:val="000000"/>
      </w:rPr>
      <w:t>2</w:t>
    </w:r>
    <w:r>
      <w:rPr>
        <w:color w:val="000000"/>
      </w:rPr>
      <w:fldChar w:fldCharType="end"/>
    </w:r>
  </w:p>
  <w:p w14:paraId="028E80BF" w14:textId="77777777" w:rsidR="002F2885" w:rsidRDefault="002F28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885"/>
    <w:rsid w:val="000704EE"/>
    <w:rsid w:val="00270C28"/>
    <w:rsid w:val="002F2885"/>
    <w:rsid w:val="005269CA"/>
    <w:rsid w:val="00673C44"/>
    <w:rsid w:val="00932534"/>
    <w:rsid w:val="00953A11"/>
    <w:rsid w:val="00AB08A0"/>
    <w:rsid w:val="00AC0B9B"/>
    <w:rsid w:val="00B319A7"/>
    <w:rsid w:val="00BA6D1A"/>
    <w:rsid w:val="00BB1D05"/>
    <w:rsid w:val="00DA3F7C"/>
    <w:rsid w:val="00FD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8371"/>
  <w15:docId w15:val="{9214E41B-9301-4E10-A60C-0F7F3411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" w:eastAsia="lt-L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3415" w:hanging="72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ind w:left="100"/>
    </w:pPr>
    <w:rPr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uiPriority w:val="1"/>
    <w:qFormat/>
    <w:rPr>
      <w:sz w:val="24"/>
      <w:szCs w:val="24"/>
    </w:rPr>
  </w:style>
  <w:style w:type="paragraph" w:styleId="ListParagraph">
    <w:name w:val="List Paragraph"/>
    <w:uiPriority w:val="1"/>
    <w:qFormat/>
    <w:pPr>
      <w:ind w:left="1396" w:hanging="721"/>
    </w:pPr>
  </w:style>
  <w:style w:type="paragraph" w:customStyle="1" w:styleId="TableParagraph">
    <w:name w:val="Table Paragraph"/>
    <w:uiPriority w:val="1"/>
    <w:qFormat/>
  </w:style>
  <w:style w:type="character" w:styleId="Hyperlink">
    <w:name w:val="Hyperlink"/>
    <w:uiPriority w:val="99"/>
    <w:unhideWhenUsed/>
    <w:rsid w:val="00B97039"/>
    <w:rPr>
      <w:color w:val="0563C1"/>
      <w:u w:val="single"/>
    </w:rPr>
  </w:style>
  <w:style w:type="paragraph" w:styleId="NoSpacing">
    <w:name w:val="No Spacing"/>
    <w:uiPriority w:val="1"/>
    <w:qFormat/>
    <w:rsid w:val="0057653D"/>
    <w:rPr>
      <w:lang w:val="lt-LT"/>
    </w:rPr>
  </w:style>
  <w:style w:type="paragraph" w:styleId="Header">
    <w:name w:val="header"/>
    <w:link w:val="HeaderChar"/>
    <w:uiPriority w:val="99"/>
    <w:unhideWhenUsed/>
    <w:rsid w:val="0093605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6059"/>
    <w:rPr>
      <w:rFonts w:ascii="Times New Roman" w:eastAsia="Times New Roman" w:hAnsi="Times New Roman" w:cs="Times New Roman"/>
      <w:lang w:val="lt-LT"/>
    </w:rPr>
  </w:style>
  <w:style w:type="paragraph" w:styleId="Footer">
    <w:name w:val="footer"/>
    <w:link w:val="FooterChar"/>
    <w:uiPriority w:val="99"/>
    <w:unhideWhenUsed/>
    <w:rsid w:val="0093605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059"/>
    <w:rPr>
      <w:rFonts w:ascii="Times New Roman" w:eastAsia="Times New Roman" w:hAnsi="Times New Roman" w:cs="Times New Roman"/>
      <w:lang w:val="lt-LT"/>
    </w:rPr>
  </w:style>
  <w:style w:type="table" w:styleId="TableGrid">
    <w:name w:val="Table Grid"/>
    <w:basedOn w:val="TableNormal"/>
    <w:uiPriority w:val="39"/>
    <w:rsid w:val="002D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vmgq6bqQXdLJQF3TA5bozprABA==">CgMxLjAyDmgucHY1cWVzazQ1dXd0OAByITFoanJMM0xaYkdDWEhadUpJaVAwY0JfeXc4VXB5MW9mNQ==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Valgykla</dc:creator>
  <cp:lastModifiedBy>Vardenis Pavardenis</cp:lastModifiedBy>
  <cp:revision>2</cp:revision>
  <dcterms:created xsi:type="dcterms:W3CDTF">2026-09-10T03:59:00Z</dcterms:created>
  <dcterms:modified xsi:type="dcterms:W3CDTF">2026-09-10T03:59:00Z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2022-10-11T00:00:00Z</vt:filetime>
  </property>
</Properties>
</file>